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9" w:type="dxa"/>
        <w:tblLook w:val="04A0" w:firstRow="1" w:lastRow="0" w:firstColumn="1" w:lastColumn="0" w:noHBand="0" w:noVBand="1"/>
      </w:tblPr>
      <w:tblGrid>
        <w:gridCol w:w="545"/>
        <w:gridCol w:w="6756"/>
        <w:gridCol w:w="879"/>
        <w:gridCol w:w="1175"/>
      </w:tblGrid>
      <w:tr w:rsidR="00772A7C" w:rsidRPr="00772A7C" w:rsidTr="00772A7C">
        <w:trPr>
          <w:trHeight w:val="4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/>
              </w:rPr>
            </w:pPr>
            <w:r w:rsidRPr="00772A7C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Прайс</w:t>
            </w:r>
            <w:r w:rsidRPr="00772A7C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/>
              </w:rPr>
              <w:t>-</w:t>
            </w:r>
            <w:r w:rsidRPr="00772A7C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лист</w:t>
            </w:r>
            <w:r w:rsidRPr="00772A7C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n-US"/>
              </w:rPr>
              <w:t xml:space="preserve">: Stily_remont_SPB 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772A7C" w:rsidRPr="00772A7C" w:rsidTr="00772A7C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772A7C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+7(921)979-39-07/ </w:t>
            </w:r>
            <w:r w:rsidRPr="00772A7C">
              <w:rPr>
                <w:rFonts w:ascii="Verdana" w:eastAsia="Times New Roman" w:hAnsi="Verdana" w:cs="Times New Roman"/>
                <w:b/>
                <w:bCs/>
                <w:color w:val="767171"/>
                <w:sz w:val="24"/>
                <w:szCs w:val="24"/>
              </w:rPr>
              <w:t>stily-remont@yandex.ru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2A7C" w:rsidRPr="00772A7C" w:rsidTr="00772A7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2A7C" w:rsidRPr="00772A7C" w:rsidTr="00772A7C">
        <w:trPr>
          <w:trHeight w:val="4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72A7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Виды работ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72A7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цена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72A7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ед.изм</w:t>
            </w:r>
          </w:p>
        </w:tc>
      </w:tr>
      <w:tr w:rsidR="00772A7C" w:rsidRPr="00772A7C" w:rsidTr="00772A7C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772A7C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Пол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плинтуса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линолеума, ковролина, ламината, плиток ПВХ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оргалита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паркета штучный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лаг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черновых досок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старой стяжки до 50 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старой плитки (без сохранения материала)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Сбивка бетонного порога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Облицовка порога кафельной плиткой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лаг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черновых досок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Настил ГВЛ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Настил фанеры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Сухой пол Кнауфф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Грунтовка (в 1 цикл)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Выставление маяков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Настил пленки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Укладка армирующей сетки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Засыпка керамзитом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Устройство стяжки песчано-цементной смесью толщиной до 5 см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Грунтовка (в 1 цикл)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стяжки финишной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Гидроизоляция пола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Настил линолеума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Настил ковролина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Настил подложки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Настил ламината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Настил ламината по диагонали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Настил паркетной доски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Грунтовка (в 1 цикл)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Укладка напольной керамической плитки одного рисунка 30*30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Укладка напольной керамической плитки одного рисунка (40*50, 60*40,35*50,60*20) прямая укладка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Укладка напольной керамической плитки одного рисунка (40*50, 60*40,35*50,60*20) по диагонали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lastRenderedPageBreak/>
              <w:t>35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Укладка напольной керамической плитки по диагонали 30*30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Укладка керамогранита 30*30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Укладка керамогранита (40*50, 60*40,35*50,60*20)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Укладка керамогранита  (40*50, 60*40,35*50,60*20)   по диагонали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Укладка керамогранита по диагонали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Затирка швов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порога (кафель)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порога (керамогранит 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плинтуса деревянного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плинтуса пластикового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772A7C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Стены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Демонтаж ГКЛ обшивки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Демонтаж рейки со стен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Очистка стен от старых обоев (до 2-х слоёв)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Очистка стен от масляной краски, шпатлевки или олифы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Очистка стен от штукатурки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Демонтаж перегородки деревянной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Демонтаж перегородки (доска, дранка, штукатурка)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792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2A7C">
              <w:rPr>
                <w:rFonts w:ascii="Calibri" w:eastAsia="Times New Roman" w:hAnsi="Calibri" w:cs="Times New Roman"/>
              </w:rPr>
              <w:t>Демонтаж старой кафельной плитки(без сохранения материала)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2A7C">
              <w:rPr>
                <w:rFonts w:ascii="Calibri" w:eastAsia="Times New Roman" w:hAnsi="Calibri" w:cs="Times New Roman"/>
              </w:rPr>
              <w:t xml:space="preserve">Демонтаж стеновых панелей с обрешеткой (МДФ, пластик)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Демонтаж шкафа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561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Демонтаж наличников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комплект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Монтаж наличников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комплект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Демонтаж дверного блока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Демонтаж балконного блока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913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Подпил двери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473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Демонтаж вент короба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Демонтаж антресоли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572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Снос пазогребниевой перегородки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Снос легких перегородок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Снос стен кирпичных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Снос стен Жб ( толщиной до 5 см)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572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Снос стен Жб ( толщиной от 5 см-10 см)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Снос стен Жб ( толщиной от 10 см-20 см)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Бурение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гофры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Монтаж решетки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Отделка откосов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Формирование откоса окна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Отделка откосов сендвич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1980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lastRenderedPageBreak/>
              <w:t>30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Отделка откосов дверного проема  (комплекс: штукатурка,шпатлёвка 2 слоя,  ошкур,</w:t>
            </w: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br/>
              <w:t xml:space="preserve">грунтовка 3 слоя и покраска)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Отделка откосов дверного проема  (комплекс: ГКЛ,шпатлёвка 2 слоя,  ошкуривание</w:t>
            </w: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br/>
              <w:t xml:space="preserve">грунтовка 2 слоя и покраска)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1980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Отделка откосов окна  (комплекс: штукатурка,шпатлёвка 2 слоя,  ошкуривание</w:t>
            </w: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br/>
              <w:t xml:space="preserve">грунтовка 3 слоя и покраска)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Отделка откосов окна  (комплекс: ГКЛ,шпатлёвка 2 слоя,  ошкуривание</w:t>
            </w: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br/>
              <w:t xml:space="preserve">грунтовка 2 слоя и покраска)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Отделка откосов балконного блока (комплекс: штукатурка,шпатлёвка 2 слоя,  ошкуривание</w:t>
            </w: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br/>
              <w:t xml:space="preserve">грунтовка 3 слоя и покраска)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4400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Отделка откосов балконного блока(комплекс: ГКЛ,шпатлёвка 2 слоя,  ошкуривание</w:t>
            </w: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br/>
              <w:t xml:space="preserve">грунтовка 2 слоя и покраска)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Отделка откосов малярка  (комплекс: шпатлёвка 2 слоя,  ошкуривание</w:t>
            </w: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br/>
              <w:t xml:space="preserve">грунтовка 2 слоя и покраска)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1980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Устройство арки ГКЛ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Монтаж подоконника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Формирование откоса окна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Отделка откосов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Отделка откосов сендвич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Отделка откосов окна (демонтаж, монтаж уголков)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Отделка откосов ниши радиатора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1980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Отделка ниши радиатора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Отделка ниши радиатора (грунт ,покраска)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Монтаж пазогребниевой перегородки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Монтаж закладной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Заделка дверного проема ГКЛ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1375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Перенос дверного проема в ГКЛ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1375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Перенос дверного проема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Расширение дверного проема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1375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Уменьшение дверного проема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Устройство ГКЛ перегородки в один слой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Устройство перегородки (пенобетон,газобетон)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Укладка минваты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Формирование проёма двери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Формирование проёма двери в газобетоне (пенобетоне)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Устройство ГКЛ на каркас в один слой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Устройство ГКЛ на каркас в два слоя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Устройство короба ПВХ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lastRenderedPageBreak/>
              <w:t>61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Демонтаж короба ГКЛ                                                                       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Устройство короба ГКЛ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1925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Устройство короба под инсталляцию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Устройство короба ГКЛ по инд.проекту                                           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Устройство скрытого люка ревизии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1584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Устройство люка ревизии пластик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Устройство пенала в перегородке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Шпатлёвка ГКЛ (с учётом «серпянки» и заделки швов)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Обработка стен антигрибком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Устройство шумоизоляции (пеноплекс)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Монтаж малярной сетки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Грунтовка стен бетаконтактом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Грунтовка в 4 цикла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Грунтовка в 3 цикла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Грунтовка в 2 цикла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Грунтовка в 1 цикл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Монтаж штукатурных маяков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Оштукатуривание под маяк до 30мм/до 60мм                             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Визуальное выравнивание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Шпатлёвка(в 2 слоя)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Ошкуривание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2A7C">
              <w:rPr>
                <w:rFonts w:ascii="Calibri" w:eastAsia="Times New Roman" w:hAnsi="Calibri" w:cs="Times New Roman"/>
                <w:sz w:val="20"/>
                <w:szCs w:val="20"/>
              </w:rPr>
              <w:t>Поклейка обоев без подгонки рисунка (бумажные, виниловые, флизелиновые)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2A7C">
              <w:rPr>
                <w:rFonts w:ascii="Calibri" w:eastAsia="Times New Roman" w:hAnsi="Calibri" w:cs="Times New Roman"/>
                <w:sz w:val="20"/>
                <w:szCs w:val="20"/>
              </w:rPr>
              <w:t>Поклейка обоев подгонкой  рисунка (бумажные, виниловые, флизелиновые)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Поклейка фотообоев (кроме бумажных)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Нанесение жидких обоев                                                                от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Мелкозернистая шпатлёвка под окраску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Шлифовка стен под покраску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Поклейка обоев под покраску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2A7C">
              <w:rPr>
                <w:rFonts w:ascii="Calibri" w:eastAsia="Times New Roman" w:hAnsi="Calibri" w:cs="Times New Roman"/>
                <w:sz w:val="20"/>
                <w:szCs w:val="20"/>
              </w:rPr>
              <w:t>Поклейка флизелин. холста на ГКЛ конструк. и короба под покраску на стены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Покраска стен в/д краской в 2 слоя (по обоям, по шпатлёвке)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Покраска стен  валиком (фактурная покраска)                              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Нанесение насечек на стены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2A7C">
              <w:rPr>
                <w:rFonts w:ascii="Calibri" w:eastAsia="Times New Roman" w:hAnsi="Calibri" w:cs="Times New Roman"/>
              </w:rPr>
              <w:t>Облицовка стен кафельной плиткой одного рисунка (15*20, 20*30)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825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2A7C">
              <w:rPr>
                <w:rFonts w:ascii="Calibri" w:eastAsia="Times New Roman" w:hAnsi="Calibri" w:cs="Times New Roman"/>
                <w:sz w:val="20"/>
                <w:szCs w:val="20"/>
              </w:rPr>
              <w:t>Облицовка стен кафельной плиткой одного рисунка (35*15, 40*30,60*40,50*40)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Облицовка стен кафельной плиткой по диагонали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935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Укладка плитки по коробам в одной плоскости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Монтаж кафельного бордюра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Устройство кафельного фартука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Затирка швов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Монтаж двери(без установки фурнитуры)                                     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Устройство каркаса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lastRenderedPageBreak/>
              <w:t>102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Обшивка стен ПВХ панелью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Монтаж ПВХ на клей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Монтаж карандаша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Нанесение  декоративной штукатурки                                           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Нанесение венецианской штукатурки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1485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Выруб дверного проёма                                                                   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Подрезка кафеля для облицовки коробов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Монтаж малярного уголка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772A7C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Потолок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Монтаж закладной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Снятие старых обоев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Размывка мела, водоэмульсионки, олифы, извести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Очистка потолка от краски или шпатлёвки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Демонтаж реечного потолка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подвесного потолка Армстронг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подвесных потолков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полистироловой (пенопластовой) плитки с потолка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потолков из ГКЛ (без сохранения материала)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теплоизоляции (пеноплекс)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Устройство потолка из ГКЛ в два уровня с прямолинейными элементами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потолка ГКЛ в один слой в один уровень на каркас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Мелкозернистая шпатлёвка под окраску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потолка ГКЛ в два уровня по инд проекту     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декоративных коробов по периметру помещений (прямолинейных)со световым карнизом 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Устройство декоративных коробов по периметру помещений (прямолинейных)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от 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Малярные работы по коробу (комплекс: шпатлёвка 2 слоя, шлифовка, </w:t>
            </w: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 xml:space="preserve">Грунтовка 2 слоя и покраска)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595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Обработка потолка антигрибком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Монтаж малярной сетки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Грунтовка потолка(в 4 цикла)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Грунтовка потолка(в 3 цикла)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Грунтовка потолка(в 2 цикла)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Грунтовка потолка(в 1 цикл)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Визуальное выравнивание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Монтаж штукатурных маяков на потолок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Оштукатуривание  потолка под маяк                                              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595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Шпатлёвка (в 2 слоя)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lastRenderedPageBreak/>
              <w:t>28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Ошкуривание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Мелкозернистая шпатлёвка под окраску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 xml:space="preserve">Шлифовка потолка под покраску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72A7C">
              <w:rPr>
                <w:rFonts w:ascii="Calibri" w:eastAsia="Times New Roman" w:hAnsi="Calibri" w:cs="Times New Roman"/>
                <w:sz w:val="18"/>
                <w:szCs w:val="18"/>
              </w:rPr>
              <w:t>Поклейка флизелинового холста на ГКЛ конструкции и короба под покраску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Покраска потолка(в 2 слоя)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Штукатурка рустов на потолке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Поклейка на потолок полистироловой (пенопластовой) плитки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Поклейка потолочных обоев при высоте потолков до 3-х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карниза европласт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потолочного плинтуса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Покраска потолочного плинтуса (грунт, шпатлевка, покраска)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каркаса для реечного потолка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реечного потолка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825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Устройство каркаса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Обшивка потолка ПВХ панелью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потолка Армстронг (с каркасом)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385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Монтаж малярного уголка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772A7C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Сантехника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труб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комплект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Врезка в стояк ГВС,ХВС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стояка водоснабжения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ванны (чугун)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ванны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раковины с тумбой                                                        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раковины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унитаза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смесителя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радиатора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Разводка труб гор водоснабжения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Разводка труб хол  водоснабжения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точка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Разводка фановых труб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комплект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штробы под сан тех трубы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комплект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Демонтаж, монтаж радиатора (снять, поставить)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радиатора отопления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радиатора с байпасом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ванной(стальной/акриловой)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ванной(чугун)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душ кабины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душевого поддона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Изготовление душевого поддона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Облицовка душевого поддона кафельной плиткой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Облицовка душевого поддона керамогранитом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lastRenderedPageBreak/>
              <w:t>25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Облицовка душевого поддона мозайкой (с затиркой)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подиума для душ кабины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Монтаж сливного трапа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Монтаж экрана ГКЛ с облицовкой кафелем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душевого экрана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душевой стойки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Монтаж душевых створок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душевой панели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унитаза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инсталляции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раковины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Монтаж раковины с тумбой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смесителя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смесителя с душ лейкой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счётчика учёта воды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счётчика учёта воды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бойлера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подводки для гигиенического душа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гигиенического душа на готовую подводку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фанового насоса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коллектора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коллектора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обратного клапана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крана отсечки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крана запорного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  фильтра тон и гр  очистки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фильтра тонкой очистки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фильтра грубой очистки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Монтаж/подключение стиральной машины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Демонтаж, монтаж полотенцесушителя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Покраска радиатора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Шумоизоляция труб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Покраска труб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 зеркала                                                                               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Сверление отверстия по кафелю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мелкой сантехнической фурнитуры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772A7C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Электрика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бра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точечного светильника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люстры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эл.точки(розетка,выключатель)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гнезда подрозетника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розетки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выключателя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lastRenderedPageBreak/>
              <w:t>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сетевой розетки на эл.плиту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силовой розетки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телефонной/ТВ розетки/Интернет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Подключение и установка вытяжного вентилятора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бра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люстры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реостата тёплого пола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Укладка нагревательного элемента тёплого пола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комплект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 электро-автомата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электро-автомата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Перенос электро-счетчика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Демонтаж, монтаж электро-счетчика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гнезда под эл.щиток (в кирпичной стене)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гнезда под эл.щиток (в жб стене)                               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Демонтаж, монтаж эл.щитка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распределительной коробки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Подключение трансформатора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светодиодной ленты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комплект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точечного светильника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Монтаж электрического полотенцесушителя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Прокладка малоточки Телефон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Прокладка малоточки TV Internet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штробы (2см*2см)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штробы (2см*4 см)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Устройство штробы (2см*6 см и более)                                         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Прокладка кабеля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Заделка штробы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Прокладка кабеля в гофре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м.погон</w:t>
            </w:r>
          </w:p>
        </w:tc>
      </w:tr>
      <w:tr w:rsidR="00772A7C" w:rsidRPr="00772A7C" w:rsidTr="00772A7C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772A7C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Прочие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Хоз работы ( уборка, настил орголита, пленки при сохранение полов и т.д)    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FFFF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Вынос мусора* (погрузка от 150-400р за 1м2)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кв.м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Вывоз мусора 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Газ. 1,5т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*Скидки на вынос и вывоз мусора не распространяются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2A7C" w:rsidRPr="00772A7C" w:rsidTr="00772A7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Согласовано</w:t>
            </w: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A7C" w:rsidRPr="00772A7C" w:rsidTr="00772A7C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7C" w:rsidRPr="00772A7C" w:rsidRDefault="00772A7C" w:rsidP="00772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72A7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Заказчик__________________                       Подрядчик________________</w:t>
            </w:r>
          </w:p>
        </w:tc>
      </w:tr>
    </w:tbl>
    <w:p w:rsidR="00746B11" w:rsidRDefault="00746B11"/>
    <w:p w:rsidR="00772A7C" w:rsidRDefault="00772A7C">
      <w:bookmarkStart w:id="0" w:name="_GoBack"/>
      <w:bookmarkEnd w:id="0"/>
    </w:p>
    <w:sectPr w:rsidR="0077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C4"/>
    <w:rsid w:val="002902C4"/>
    <w:rsid w:val="00746B11"/>
    <w:rsid w:val="0077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BED3C-12E3-44E6-A2B7-D8B45780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A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2A7C"/>
    <w:rPr>
      <w:color w:val="800080"/>
      <w:u w:val="single"/>
    </w:rPr>
  </w:style>
  <w:style w:type="paragraph" w:customStyle="1" w:styleId="font5">
    <w:name w:val="font5"/>
    <w:basedOn w:val="a"/>
    <w:rsid w:val="00772A7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767171"/>
      <w:sz w:val="24"/>
      <w:szCs w:val="24"/>
    </w:rPr>
  </w:style>
  <w:style w:type="paragraph" w:customStyle="1" w:styleId="xl64">
    <w:name w:val="xl64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72A7C"/>
    <w:pP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66">
    <w:name w:val="xl66"/>
    <w:basedOn w:val="a"/>
    <w:rsid w:val="00772A7C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72A7C"/>
    <w:pPr>
      <w:shd w:val="clear" w:color="000000" w:fill="DDD9C4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68">
    <w:name w:val="xl68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0">
    <w:name w:val="xl70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808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71">
    <w:name w:val="xl71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72A7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3">
    <w:name w:val="xl73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8080" w:fill="DDD9C4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808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808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8080" w:fill="DDD9C4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77">
    <w:name w:val="xl77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8">
    <w:name w:val="xl78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9">
    <w:name w:val="xl79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0">
    <w:name w:val="xl80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1">
    <w:name w:val="xl81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3">
    <w:name w:val="xl83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4">
    <w:name w:val="xl84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5">
    <w:name w:val="xl85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6">
    <w:name w:val="xl86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2">
    <w:name w:val="xl92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93">
    <w:name w:val="xl93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808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94">
    <w:name w:val="xl94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96">
    <w:name w:val="xl96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97">
    <w:name w:val="xl97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98">
    <w:name w:val="xl98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9">
    <w:name w:val="xl99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1">
    <w:name w:val="xl101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808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104">
    <w:name w:val="xl104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5">
    <w:name w:val="xl105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6">
    <w:name w:val="xl106"/>
    <w:basedOn w:val="a"/>
    <w:rsid w:val="00772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2171</Words>
  <Characters>12376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2018-04-07T12:54:00Z</dcterms:created>
  <dcterms:modified xsi:type="dcterms:W3CDTF">2018-04-07T12:55:00Z</dcterms:modified>
</cp:coreProperties>
</file>